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horzAnchor="margin" w:tblpXSpec="center" w:tblpY="554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1268"/>
      </w:tblGrid>
      <w:tr w:rsidR="00DD0228" w:rsidRPr="00771D39" w14:paraId="7C3853E0" w14:textId="77777777" w:rsidTr="00DD0228">
        <w:trPr>
          <w:trHeight w:val="557"/>
        </w:trPr>
        <w:tc>
          <w:tcPr>
            <w:tcW w:w="11268" w:type="dxa"/>
            <w:tcBorders>
              <w:top w:val="single" w:sz="4" w:space="0" w:color="auto"/>
              <w:bottom w:val="nil"/>
            </w:tcBorders>
            <w:shd w:val="clear" w:color="auto" w:fill="000000"/>
          </w:tcPr>
          <w:p w14:paraId="7B4EAD48" w14:textId="77777777" w:rsidR="00DD0228" w:rsidRPr="00771D39" w:rsidRDefault="00DD0228" w:rsidP="00DD02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29"/>
            </w:tblGrid>
            <w:tr w:rsidR="00DD0228" w:rsidRPr="00DD0228" w14:paraId="73D422BB" w14:textId="77777777" w:rsidTr="00AB70C6">
              <w:trPr>
                <w:trHeight w:val="120"/>
                <w:jc w:val="center"/>
              </w:trPr>
              <w:tc>
                <w:tcPr>
                  <w:tcW w:w="0" w:type="auto"/>
                </w:tcPr>
                <w:p w14:paraId="145AA0B6" w14:textId="77777777" w:rsidR="00DD0228" w:rsidRPr="00DD0228" w:rsidRDefault="00DD0228" w:rsidP="00EA2CBD">
                  <w:pPr>
                    <w:pStyle w:val="Default"/>
                    <w:framePr w:hSpace="181" w:wrap="around" w:vAnchor="page" w:hAnchor="margin" w:xAlign="center" w:y="554"/>
                    <w:suppressOverlap/>
                    <w:rPr>
                      <w:color w:val="FFFFFF"/>
                      <w:sz w:val="44"/>
                      <w:szCs w:val="23"/>
                    </w:rPr>
                  </w:pPr>
                  <w:r w:rsidRPr="00DD0228">
                    <w:rPr>
                      <w:b/>
                      <w:bCs/>
                      <w:color w:val="FFFFFF"/>
                      <w:sz w:val="44"/>
                      <w:szCs w:val="23"/>
                    </w:rPr>
                    <w:t xml:space="preserve">YES! I WANT TO BE </w:t>
                  </w:r>
                  <w:r w:rsidR="00E04E58">
                    <w:rPr>
                      <w:b/>
                      <w:bCs/>
                      <w:color w:val="FFFFFF"/>
                      <w:sz w:val="44"/>
                      <w:szCs w:val="23"/>
                    </w:rPr>
                    <w:t xml:space="preserve">A WILDLIFE </w:t>
                  </w:r>
                  <w:r w:rsidR="00D97359">
                    <w:rPr>
                      <w:b/>
                      <w:bCs/>
                      <w:color w:val="FFFFFF"/>
                      <w:sz w:val="44"/>
                      <w:szCs w:val="23"/>
                    </w:rPr>
                    <w:t>SUPPORTER</w:t>
                  </w:r>
                  <w:r w:rsidRPr="00DD0228">
                    <w:rPr>
                      <w:b/>
                      <w:bCs/>
                      <w:color w:val="FFFFFF"/>
                      <w:sz w:val="44"/>
                      <w:szCs w:val="23"/>
                    </w:rPr>
                    <w:t xml:space="preserve"> </w:t>
                  </w:r>
                </w:p>
              </w:tc>
            </w:tr>
          </w:tbl>
          <w:p w14:paraId="2C455E1D" w14:textId="77777777" w:rsidR="00DD0228" w:rsidRPr="00771D39" w:rsidRDefault="00DD0228" w:rsidP="00DD02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FFFF"/>
                <w:sz w:val="8"/>
                <w:szCs w:val="8"/>
              </w:rPr>
            </w:pPr>
          </w:p>
        </w:tc>
      </w:tr>
      <w:tr w:rsidR="00DD0228" w:rsidRPr="00771D39" w14:paraId="3818D8E2" w14:textId="77777777" w:rsidTr="00DD0228">
        <w:trPr>
          <w:trHeight w:val="6748"/>
        </w:trPr>
        <w:tc>
          <w:tcPr>
            <w:tcW w:w="11268" w:type="dxa"/>
            <w:tcBorders>
              <w:top w:val="nil"/>
              <w:bottom w:val="single" w:sz="4" w:space="0" w:color="auto"/>
            </w:tcBorders>
          </w:tcPr>
          <w:p w14:paraId="17F6B44F" w14:textId="77777777" w:rsidR="00DD0228" w:rsidRPr="00771D39" w:rsidRDefault="00861A78" w:rsidP="00DD0228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2"/>
                <w:szCs w:val="22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7C08FDCB" wp14:editId="7FFD5432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235585</wp:posOffset>
                  </wp:positionV>
                  <wp:extent cx="1470025" cy="1927860"/>
                  <wp:effectExtent l="0" t="0" r="0" b="0"/>
                  <wp:wrapNone/>
                  <wp:docPr id="24" name="Picture 24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025" cy="192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E6FFEF5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994E90D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40BD6EDD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E52F7A4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0FF322E0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D8DAC1C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3F10ABFA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DA26EC2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B7FF99E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57980707" w14:textId="77777777" w:rsidR="005A3B99" w:rsidRDefault="005A3B99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8"/>
                <w:szCs w:val="28"/>
              </w:rPr>
            </w:pPr>
          </w:p>
          <w:p w14:paraId="7E526F35" w14:textId="77777777" w:rsidR="00C800A0" w:rsidRPr="00D0713F" w:rsidRDefault="00861A78" w:rsidP="00C800A0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Please fill in this form and</w:t>
            </w:r>
            <w:r w:rsidR="000E4702">
              <w:rPr>
                <w:rFonts w:ascii="Calibri" w:hAnsi="Calibri" w:cs="Calibri"/>
                <w:szCs w:val="28"/>
              </w:rPr>
              <w:t xml:space="preserve"> for the boxes please double click to select an option (mark as “checked”</w:t>
            </w:r>
            <w:proofErr w:type="gramStart"/>
            <w:r w:rsidR="000E4702">
              <w:rPr>
                <w:rFonts w:ascii="Calibri" w:hAnsi="Calibri" w:cs="Calibri"/>
                <w:szCs w:val="28"/>
              </w:rPr>
              <w:t xml:space="preserve">) </w:t>
            </w:r>
            <w:r w:rsidR="00C800A0">
              <w:rPr>
                <w:rFonts w:ascii="Calibri" w:hAnsi="Calibri" w:cs="Calibri"/>
                <w:szCs w:val="28"/>
              </w:rPr>
              <w:t>:</w:t>
            </w:r>
            <w:proofErr w:type="gramEnd"/>
          </w:p>
          <w:p w14:paraId="3B813206" w14:textId="77777777" w:rsidR="005A3B99" w:rsidRPr="005A3B99" w:rsidRDefault="005A3B99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8"/>
              </w:rPr>
            </w:pPr>
          </w:p>
          <w:p w14:paraId="6668EE10" w14:textId="77777777" w:rsidR="007667EF" w:rsidRPr="00861A7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u w:val="single"/>
              </w:rPr>
            </w:pPr>
            <w:r w:rsidRPr="00771D39">
              <w:rPr>
                <w:rFonts w:ascii="Calibri" w:hAnsi="Calibri" w:cs="Calibri"/>
                <w:b/>
                <w:szCs w:val="28"/>
              </w:rPr>
              <w:t>Name (as in NRIC): Mr/Mrs/Ms/</w:t>
            </w:r>
            <w:proofErr w:type="gramStart"/>
            <w:r w:rsidRPr="00771D39">
              <w:rPr>
                <w:rFonts w:ascii="Calibri" w:hAnsi="Calibri" w:cs="Calibri"/>
                <w:b/>
                <w:szCs w:val="28"/>
              </w:rPr>
              <w:t xml:space="preserve">Dr </w:t>
            </w:r>
            <w:r w:rsidR="00861A78">
              <w:rPr>
                <w:rFonts w:ascii="Calibri" w:hAnsi="Calibri" w:cs="Calibri"/>
                <w:b/>
                <w:szCs w:val="28"/>
                <w:u w:val="single"/>
              </w:rPr>
              <w:t>:</w:t>
            </w:r>
            <w:proofErr w:type="gramEnd"/>
            <w:r w:rsidR="00861A78">
              <w:rPr>
                <w:rFonts w:ascii="Calibri" w:hAnsi="Calibri" w:cs="Calibri"/>
                <w:b/>
                <w:szCs w:val="28"/>
                <w:u w:val="single"/>
              </w:rPr>
              <w:t xml:space="preserve"> </w:t>
            </w:r>
            <w:r w:rsidR="00861A78">
              <w:rPr>
                <w:rFonts w:ascii="Calibri" w:hAnsi="Calibri" w:cs="Calibri"/>
                <w:b/>
                <w:bCs/>
                <w:u w:val="single"/>
              </w:rPr>
              <w:t>                                                                                     </w:t>
            </w:r>
          </w:p>
          <w:p w14:paraId="6281CC81" w14:textId="77777777" w:rsidR="00D94B08" w:rsidRPr="00771D39" w:rsidRDefault="00D94B0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  <w:u w:val="single"/>
              </w:rPr>
            </w:pPr>
          </w:p>
          <w:p w14:paraId="288F51E6" w14:textId="77777777" w:rsidR="00DD0228" w:rsidRPr="00861A7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u w:val="single"/>
              </w:rPr>
            </w:pPr>
            <w:r w:rsidRPr="00771D39">
              <w:rPr>
                <w:rFonts w:ascii="Calibri" w:hAnsi="Calibri" w:cs="Calibri"/>
                <w:b/>
                <w:szCs w:val="28"/>
              </w:rPr>
              <w:t>Address</w:t>
            </w:r>
            <w:r w:rsidR="009F609D">
              <w:rPr>
                <w:rFonts w:ascii="Calibri" w:hAnsi="Calibri" w:cs="Calibri"/>
                <w:b/>
                <w:szCs w:val="28"/>
              </w:rPr>
              <w:t>:</w:t>
            </w:r>
            <w:r w:rsidRPr="00771D39">
              <w:rPr>
                <w:rFonts w:ascii="Calibri" w:hAnsi="Calibri" w:cs="Calibri"/>
                <w:b/>
                <w:szCs w:val="28"/>
              </w:rPr>
              <w:t xml:space="preserve"> </w:t>
            </w:r>
            <w:r w:rsidR="00861A78">
              <w:rPr>
                <w:rFonts w:ascii="Calibri" w:hAnsi="Calibri" w:cs="Calibri"/>
                <w:szCs w:val="28"/>
                <w:u w:val="single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14:paraId="1D45A0A6" w14:textId="77777777" w:rsidR="00DD0228" w:rsidRPr="00771D39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  <w:u w:val="single"/>
              </w:rPr>
            </w:pPr>
          </w:p>
          <w:p w14:paraId="1330CDB5" w14:textId="77777777" w:rsidR="00DD0228" w:rsidRPr="00771D39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  <w:u w:val="single"/>
              </w:rPr>
            </w:pPr>
          </w:p>
          <w:p w14:paraId="52506495" w14:textId="77777777" w:rsidR="00DD0228" w:rsidRPr="00861A7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  <w:u w:val="single"/>
              </w:rPr>
            </w:pPr>
            <w:r w:rsidRPr="00771D39">
              <w:rPr>
                <w:rFonts w:ascii="Calibri" w:hAnsi="Calibri" w:cs="Calibri"/>
                <w:b/>
                <w:szCs w:val="28"/>
              </w:rPr>
              <w:t>NRIC/FIN</w:t>
            </w:r>
            <w:r>
              <w:rPr>
                <w:rFonts w:ascii="Calibri" w:hAnsi="Calibri" w:cs="Calibri"/>
                <w:b/>
                <w:szCs w:val="28"/>
              </w:rPr>
              <w:t xml:space="preserve"> (required for tax exemption)</w:t>
            </w:r>
            <w:proofErr w:type="gramStart"/>
            <w:r w:rsidRPr="00771D39">
              <w:rPr>
                <w:rFonts w:ascii="Calibri" w:hAnsi="Calibri" w:cs="Calibri"/>
                <w:b/>
                <w:szCs w:val="28"/>
              </w:rPr>
              <w:t xml:space="preserve">: </w:t>
            </w:r>
            <w:r w:rsidR="00861A78">
              <w:rPr>
                <w:rFonts w:ascii="Calibri" w:hAnsi="Calibri" w:cs="Calibri"/>
                <w:b/>
                <w:szCs w:val="28"/>
                <w:u w:val="single"/>
              </w:rPr>
              <w:t>                            </w:t>
            </w:r>
            <w:r w:rsidRPr="00771D39">
              <w:rPr>
                <w:rFonts w:ascii="Calibri" w:hAnsi="Calibri" w:cs="Calibri"/>
                <w:b/>
                <w:szCs w:val="28"/>
              </w:rPr>
              <w:t>Conta</w:t>
            </w:r>
            <w:r>
              <w:rPr>
                <w:rFonts w:ascii="Calibri" w:hAnsi="Calibri" w:cs="Calibri"/>
                <w:b/>
                <w:szCs w:val="28"/>
              </w:rPr>
              <w:t>ct</w:t>
            </w:r>
            <w:proofErr w:type="gramEnd"/>
            <w:r>
              <w:rPr>
                <w:rFonts w:ascii="Calibri" w:hAnsi="Calibri" w:cs="Calibri"/>
                <w:b/>
                <w:szCs w:val="28"/>
              </w:rPr>
              <w:t xml:space="preserve"> number:</w:t>
            </w:r>
            <w:r w:rsidR="00861A78">
              <w:rPr>
                <w:rFonts w:ascii="Calibri" w:hAnsi="Calibri" w:cs="Calibri"/>
                <w:b/>
                <w:szCs w:val="28"/>
                <w:u w:val="single"/>
              </w:rPr>
              <w:t>                           </w:t>
            </w:r>
            <w:r>
              <w:rPr>
                <w:rFonts w:ascii="Calibri" w:hAnsi="Calibri" w:cs="Calibri"/>
                <w:b/>
                <w:szCs w:val="28"/>
              </w:rPr>
              <w:t xml:space="preserve"> Email: </w:t>
            </w:r>
            <w:r w:rsidR="00861A78">
              <w:rPr>
                <w:rFonts w:ascii="Calibri" w:hAnsi="Calibri" w:cs="Calibri"/>
                <w:b/>
                <w:szCs w:val="28"/>
                <w:u w:val="single"/>
              </w:rPr>
              <w:t>                             </w:t>
            </w:r>
          </w:p>
          <w:p w14:paraId="712F7B12" w14:textId="77777777" w:rsidR="00BB6813" w:rsidRPr="00771D39" w:rsidRDefault="00BB6813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</w:p>
          <w:tbl>
            <w:tblPr>
              <w:tblpPr w:leftFromText="180" w:rightFromText="180" w:vertAnchor="text" w:horzAnchor="margin" w:tblpY="502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18"/>
            </w:tblGrid>
            <w:tr w:rsidR="00DD0228" w:rsidRPr="00771D39" w14:paraId="39A57288" w14:textId="77777777" w:rsidTr="00AB70C6">
              <w:trPr>
                <w:trHeight w:val="311"/>
              </w:trPr>
              <w:tc>
                <w:tcPr>
                  <w:tcW w:w="0" w:type="auto"/>
                </w:tcPr>
                <w:p w14:paraId="459164AA" w14:textId="77777777" w:rsidR="00DD0228" w:rsidRPr="00771D39" w:rsidRDefault="009F609D" w:rsidP="00DD02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lang w:val="en-SG" w:eastAsia="en-SG"/>
                    </w:rPr>
                  </w:pP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fldChar w:fldCharType="end"/>
                  </w:r>
                  <w:bookmarkEnd w:id="0"/>
                  <w:r w:rsidR="00DD0228" w:rsidRPr="00771D3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 xml:space="preserve"> Tortoise</w:t>
                  </w:r>
                  <w:r w:rsidR="00D9735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>s</w:t>
                  </w:r>
                  <w:r w:rsidR="00DD0228" w:rsidRPr="00771D3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 xml:space="preserve"> </w:t>
                  </w:r>
                  <w:bookmarkStart w:id="1" w:name="Check2"/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fldChar w:fldCharType="end"/>
                  </w:r>
                  <w:bookmarkEnd w:id="1"/>
                  <w:r w:rsidR="00DD0228" w:rsidRPr="00771D3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>Turtle</w:t>
                  </w:r>
                  <w:r w:rsidR="00D9735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>s</w:t>
                  </w:r>
                  <w:r w:rsidR="00DD0228" w:rsidRPr="00771D3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 xml:space="preserve"> </w:t>
                  </w:r>
                  <w:bookmarkStart w:id="2" w:name="Check3"/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fldChar w:fldCharType="end"/>
                  </w:r>
                  <w:bookmarkEnd w:id="2"/>
                  <w:r w:rsidR="00D9735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 xml:space="preserve"> Iguanas</w:t>
                  </w:r>
                  <w:r w:rsidR="00DD0228" w:rsidRPr="00771D3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 xml:space="preserve"> </w:t>
                  </w:r>
                  <w:bookmarkStart w:id="3" w:name="Check4"/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fldChar w:fldCharType="end"/>
                  </w:r>
                  <w:bookmarkEnd w:id="3"/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 xml:space="preserve"> </w:t>
                  </w:r>
                  <w:r w:rsidR="00DD0228" w:rsidRPr="00771D3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>Snake</w:t>
                  </w:r>
                  <w:r w:rsidR="00D9735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>s</w:t>
                  </w:r>
                  <w:r w:rsidR="00DD0228" w:rsidRPr="00771D3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 xml:space="preserve"> </w:t>
                  </w:r>
                  <w:bookmarkStart w:id="4" w:name="Check5"/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instrText xml:space="preserve"> FORMCHECKBOX </w:instrText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</w:r>
                  <w:r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fldChar w:fldCharType="end"/>
                  </w:r>
                  <w:bookmarkEnd w:id="4"/>
                  <w:r w:rsidR="00DD0228" w:rsidRPr="00771D39">
                    <w:rPr>
                      <w:rFonts w:ascii="Calibri" w:hAnsi="Calibri" w:cs="Calibri"/>
                      <w:color w:val="000000"/>
                      <w:lang w:val="en-SG" w:eastAsia="en-SG"/>
                    </w:rPr>
                    <w:t xml:space="preserve"> No preference </w:t>
                  </w:r>
                </w:p>
                <w:p w14:paraId="75CFA2CC" w14:textId="77777777" w:rsidR="00DD0228" w:rsidRPr="00771D39" w:rsidRDefault="00DD0228" w:rsidP="00DD0228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val="en-SG" w:eastAsia="en-SG"/>
                    </w:rPr>
                  </w:pPr>
                </w:p>
              </w:tc>
            </w:tr>
          </w:tbl>
          <w:p w14:paraId="1B27A027" w14:textId="77777777" w:rsidR="00DD0228" w:rsidRPr="00AA609D" w:rsidRDefault="00861A7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I would like to support</w:t>
            </w:r>
            <w:r w:rsidR="00D97359">
              <w:rPr>
                <w:rFonts w:ascii="Calibri" w:hAnsi="Calibri" w:cs="Calibri"/>
                <w:b/>
                <w:szCs w:val="28"/>
              </w:rPr>
              <w:t xml:space="preserve"> the</w:t>
            </w:r>
            <w:r w:rsidR="00DD0228" w:rsidRPr="00AA609D">
              <w:rPr>
                <w:rFonts w:ascii="Calibri" w:hAnsi="Calibri" w:cs="Calibri"/>
                <w:b/>
                <w:szCs w:val="28"/>
              </w:rPr>
              <w:t>:</w:t>
            </w:r>
          </w:p>
          <w:p w14:paraId="5A37BC5A" w14:textId="77777777" w:rsidR="00DD0228" w:rsidRPr="00AA609D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</w:rPr>
            </w:pPr>
          </w:p>
          <w:p w14:paraId="2741ADC7" w14:textId="77777777" w:rsidR="00DD0228" w:rsidRPr="00771D39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</w:p>
          <w:p w14:paraId="1DB4600B" w14:textId="77777777" w:rsidR="00DD0228" w:rsidRPr="00771D39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</w:p>
          <w:p w14:paraId="2BD55B0B" w14:textId="77777777" w:rsidR="00DD0228" w:rsidRPr="00AA609D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</w:rPr>
            </w:pPr>
            <w:r w:rsidRPr="00AA609D">
              <w:rPr>
                <w:rFonts w:ascii="Calibri" w:hAnsi="Calibri" w:cs="Calibri"/>
                <w:b/>
                <w:szCs w:val="28"/>
              </w:rPr>
              <w:t>Method of sponsorship:</w:t>
            </w:r>
          </w:p>
          <w:bookmarkStart w:id="5" w:name="Check6"/>
          <w:p w14:paraId="33126EB1" w14:textId="77777777" w:rsidR="00DD0228" w:rsidRDefault="009F609D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5"/>
            <w:r w:rsidR="00DD0228" w:rsidRPr="00771D39">
              <w:rPr>
                <w:rFonts w:ascii="Calibri" w:hAnsi="Calibri" w:cs="Calibri"/>
                <w:szCs w:val="28"/>
              </w:rPr>
              <w:t xml:space="preserve"> </w:t>
            </w:r>
            <w:r w:rsidR="00DD0228">
              <w:rPr>
                <w:rFonts w:ascii="Calibri" w:hAnsi="Calibri" w:cs="Calibri"/>
                <w:szCs w:val="28"/>
              </w:rPr>
              <w:t>$360 (one-time sponsorship for 1 year</w:t>
            </w:r>
            <w:proofErr w:type="gramStart"/>
            <w:r w:rsidR="00DD0228">
              <w:rPr>
                <w:rFonts w:ascii="Calibri" w:hAnsi="Calibri" w:cs="Calibri"/>
                <w:szCs w:val="28"/>
              </w:rPr>
              <w:t xml:space="preserve">)   </w:t>
            </w:r>
            <w:bookmarkStart w:id="6" w:name="Check7"/>
            <w:proofErr w:type="gramEnd"/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7"/>
                  <w:enabled/>
                  <w:calcOnExit w:val="0"/>
                  <w:statusText w:type="text" w:val="Double click to check on box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6"/>
            <w:r w:rsidR="002D69E8">
              <w:rPr>
                <w:rFonts w:ascii="Calibri" w:hAnsi="Calibri" w:cs="Calibri"/>
                <w:szCs w:val="28"/>
              </w:rPr>
              <w:t xml:space="preserve"> $30 a month </w:t>
            </w:r>
            <w:r w:rsidR="000E4702">
              <w:rPr>
                <w:rFonts w:ascii="Calibri" w:hAnsi="Calibri" w:cs="Calibri"/>
                <w:szCs w:val="28"/>
              </w:rPr>
              <w:t>*</w:t>
            </w:r>
          </w:p>
          <w:p w14:paraId="652D50E5" w14:textId="77777777" w:rsidR="000E4702" w:rsidRDefault="000E4702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>*The monthly contribution will continue to be deducted every month until written notice of cancellation is received by ACRES.</w:t>
            </w:r>
          </w:p>
          <w:p w14:paraId="16853DCE" w14:textId="77777777" w:rsidR="00DD0228" w:rsidRDefault="000E4702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 </w:t>
            </w:r>
          </w:p>
          <w:p w14:paraId="10A0CECC" w14:textId="77777777" w:rsidR="00DD0228" w:rsidRDefault="00D94B0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b/>
                <w:szCs w:val="28"/>
              </w:rPr>
              <w:t>I would also like to enclose a o</w:t>
            </w:r>
            <w:r w:rsidR="00DD0228">
              <w:rPr>
                <w:rFonts w:ascii="Calibri" w:hAnsi="Calibri" w:cs="Calibri"/>
                <w:b/>
                <w:szCs w:val="28"/>
              </w:rPr>
              <w:t xml:space="preserve">ne-time donation of: </w:t>
            </w:r>
          </w:p>
          <w:bookmarkStart w:id="7" w:name="Check8"/>
          <w:p w14:paraId="042A1C1D" w14:textId="77777777" w:rsidR="009F609D" w:rsidRDefault="009F609D" w:rsidP="009F609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  <w:u w:val="single"/>
              </w:rPr>
            </w:pP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7"/>
            <w:r w:rsidR="00DD0228">
              <w:rPr>
                <w:rFonts w:ascii="Calibri" w:hAnsi="Calibri" w:cs="Calibri"/>
                <w:szCs w:val="28"/>
              </w:rPr>
              <w:t xml:space="preserve">$10,000 </w:t>
            </w:r>
            <w:bookmarkStart w:id="8" w:name="Check9"/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8"/>
            <w:r w:rsidR="000E4702">
              <w:rPr>
                <w:rFonts w:ascii="Calibri" w:hAnsi="Calibri" w:cs="Calibri"/>
                <w:szCs w:val="28"/>
              </w:rPr>
              <w:t>$5</w:t>
            </w:r>
            <w:r w:rsidR="00DD0228">
              <w:rPr>
                <w:rFonts w:ascii="Calibri" w:hAnsi="Calibri" w:cs="Calibri"/>
                <w:szCs w:val="28"/>
              </w:rPr>
              <w:t xml:space="preserve">,000 </w:t>
            </w:r>
            <w:bookmarkStart w:id="9" w:name="Check10"/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9"/>
            <w:r w:rsidR="000E4702">
              <w:rPr>
                <w:rFonts w:ascii="Calibri" w:hAnsi="Calibri" w:cs="Calibri"/>
                <w:szCs w:val="28"/>
              </w:rPr>
              <w:t xml:space="preserve"> $2</w:t>
            </w:r>
            <w:r w:rsidR="00DD0228">
              <w:rPr>
                <w:rFonts w:ascii="Calibri" w:hAnsi="Calibri" w:cs="Calibri"/>
                <w:szCs w:val="28"/>
              </w:rPr>
              <w:t xml:space="preserve">,000 </w:t>
            </w:r>
            <w:bookmarkStart w:id="10" w:name="Check11"/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10"/>
            <w:r w:rsidR="000E4702">
              <w:rPr>
                <w:rFonts w:ascii="Calibri" w:hAnsi="Calibri" w:cs="Calibri"/>
                <w:szCs w:val="28"/>
              </w:rPr>
              <w:t>$1</w:t>
            </w:r>
            <w:r w:rsidR="00DD0228">
              <w:rPr>
                <w:rFonts w:ascii="Calibri" w:hAnsi="Calibri" w:cs="Calibri"/>
                <w:szCs w:val="28"/>
              </w:rPr>
              <w:t xml:space="preserve">,000 </w:t>
            </w:r>
            <w:bookmarkStart w:id="11" w:name="Check12"/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11"/>
            <w:r w:rsidR="000E4702">
              <w:rPr>
                <w:rFonts w:ascii="Calibri" w:hAnsi="Calibri" w:cs="Calibri"/>
                <w:szCs w:val="28"/>
              </w:rPr>
              <w:t xml:space="preserve"> $5</w:t>
            </w:r>
            <w:r w:rsidR="00DD0228">
              <w:rPr>
                <w:rFonts w:ascii="Calibri" w:hAnsi="Calibri" w:cs="Calibri"/>
                <w:szCs w:val="28"/>
              </w:rPr>
              <w:t xml:space="preserve">00 </w:t>
            </w:r>
            <w:bookmarkStart w:id="12" w:name="Check13"/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12"/>
            <w:r w:rsidR="000E4702">
              <w:rPr>
                <w:rFonts w:ascii="Calibri" w:hAnsi="Calibri" w:cs="Calibri"/>
                <w:szCs w:val="28"/>
              </w:rPr>
              <w:t>$2</w:t>
            </w:r>
            <w:r w:rsidR="00DD0228">
              <w:rPr>
                <w:rFonts w:ascii="Calibri" w:hAnsi="Calibri" w:cs="Calibri"/>
                <w:szCs w:val="28"/>
              </w:rPr>
              <w:t xml:space="preserve">00 </w:t>
            </w:r>
            <w:bookmarkStart w:id="13" w:name="Check14"/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13"/>
            <w:r w:rsidR="000E4702">
              <w:rPr>
                <w:rFonts w:ascii="Calibri" w:hAnsi="Calibri" w:cs="Calibri"/>
                <w:szCs w:val="28"/>
              </w:rPr>
              <w:t xml:space="preserve"> $1</w:t>
            </w:r>
            <w:r w:rsidR="00DD0228">
              <w:rPr>
                <w:rFonts w:ascii="Calibri" w:hAnsi="Calibri" w:cs="Calibri"/>
                <w:szCs w:val="28"/>
              </w:rPr>
              <w:t xml:space="preserve">00 </w:t>
            </w:r>
            <w:bookmarkStart w:id="14" w:name="Check15"/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14"/>
            <w:r w:rsidR="000E4702">
              <w:rPr>
                <w:rFonts w:ascii="Calibri" w:hAnsi="Calibri" w:cs="Calibri"/>
                <w:szCs w:val="28"/>
              </w:rPr>
              <w:t>$5</w:t>
            </w:r>
            <w:r w:rsidR="00DD0228">
              <w:rPr>
                <w:rFonts w:ascii="Calibri" w:hAnsi="Calibri" w:cs="Calibri"/>
                <w:szCs w:val="28"/>
              </w:rPr>
              <w:t xml:space="preserve">0 </w:t>
            </w:r>
            <w:bookmarkStart w:id="15" w:name="Check16"/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15"/>
            <w:r w:rsidR="000E4702">
              <w:rPr>
                <w:rFonts w:ascii="Calibri" w:hAnsi="Calibri" w:cs="Calibri"/>
                <w:szCs w:val="28"/>
              </w:rPr>
              <w:t xml:space="preserve"> $2</w:t>
            </w:r>
            <w:r w:rsidR="00DD0228">
              <w:rPr>
                <w:rFonts w:ascii="Calibri" w:hAnsi="Calibri" w:cs="Calibri"/>
                <w:szCs w:val="28"/>
              </w:rPr>
              <w:t xml:space="preserve">0 </w:t>
            </w:r>
            <w:bookmarkStart w:id="16" w:name="Check17"/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16"/>
            <w:r w:rsidR="00DD0228">
              <w:rPr>
                <w:rFonts w:ascii="Calibri" w:hAnsi="Calibri" w:cs="Calibri"/>
                <w:szCs w:val="28"/>
              </w:rPr>
              <w:t xml:space="preserve"> Others: </w:t>
            </w:r>
            <w:bookmarkStart w:id="17" w:name="Text8"/>
            <w:r>
              <w:rPr>
                <w:rFonts w:ascii="Calibri" w:hAnsi="Calibri" w:cs="Calibri"/>
                <w:szCs w:val="28"/>
              </w:rPr>
              <w:t>$</w:t>
            </w:r>
            <w:r w:rsidRPr="009F609D">
              <w:rPr>
                <w:rFonts w:ascii="Calibri" w:hAnsi="Calibri" w:cs="Calibri"/>
                <w:szCs w:val="28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F609D">
              <w:rPr>
                <w:rFonts w:ascii="Calibri" w:hAnsi="Calibri" w:cs="Calibri"/>
                <w:szCs w:val="28"/>
                <w:u w:val="single"/>
              </w:rPr>
              <w:instrText xml:space="preserve"> FORMTEXT </w:instrText>
            </w:r>
            <w:r w:rsidRPr="009F609D">
              <w:rPr>
                <w:rFonts w:ascii="Calibri" w:hAnsi="Calibri" w:cs="Calibri"/>
                <w:szCs w:val="28"/>
                <w:u w:val="single"/>
              </w:rPr>
            </w:r>
            <w:r w:rsidRPr="009F609D">
              <w:rPr>
                <w:rFonts w:ascii="Calibri" w:hAnsi="Calibri" w:cs="Calibri"/>
                <w:szCs w:val="28"/>
                <w:u w:val="single"/>
              </w:rPr>
              <w:fldChar w:fldCharType="separate"/>
            </w:r>
            <w:r w:rsidRPr="009F609D">
              <w:rPr>
                <w:rFonts w:ascii="Calibri" w:hAnsi="Calibri" w:cs="Calibri"/>
                <w:noProof/>
                <w:szCs w:val="28"/>
                <w:u w:val="single"/>
              </w:rPr>
              <w:t> </w:t>
            </w:r>
            <w:r w:rsidRPr="009F609D">
              <w:rPr>
                <w:rFonts w:ascii="Calibri" w:hAnsi="Calibri" w:cs="Calibri"/>
                <w:noProof/>
                <w:szCs w:val="28"/>
                <w:u w:val="single"/>
              </w:rPr>
              <w:t> </w:t>
            </w:r>
            <w:r w:rsidRPr="009F609D">
              <w:rPr>
                <w:rFonts w:ascii="Calibri" w:hAnsi="Calibri" w:cs="Calibri"/>
                <w:noProof/>
                <w:szCs w:val="28"/>
                <w:u w:val="single"/>
              </w:rPr>
              <w:t> </w:t>
            </w:r>
            <w:r w:rsidRPr="009F609D">
              <w:rPr>
                <w:rFonts w:ascii="Calibri" w:hAnsi="Calibri" w:cs="Calibri"/>
                <w:noProof/>
                <w:szCs w:val="28"/>
                <w:u w:val="single"/>
              </w:rPr>
              <w:t> </w:t>
            </w:r>
            <w:r w:rsidRPr="009F609D">
              <w:rPr>
                <w:rFonts w:ascii="Calibri" w:hAnsi="Calibri" w:cs="Calibri"/>
                <w:noProof/>
                <w:szCs w:val="28"/>
                <w:u w:val="single"/>
              </w:rPr>
              <w:t> </w:t>
            </w:r>
            <w:r w:rsidRPr="009F609D">
              <w:rPr>
                <w:rFonts w:ascii="Calibri" w:hAnsi="Calibri" w:cs="Calibri"/>
                <w:szCs w:val="28"/>
                <w:u w:val="single"/>
              </w:rPr>
              <w:fldChar w:fldCharType="end"/>
            </w:r>
            <w:bookmarkEnd w:id="17"/>
            <w:r w:rsidR="00861A78">
              <w:rPr>
                <w:rFonts w:ascii="Calibri" w:hAnsi="Calibri" w:cs="Calibri"/>
                <w:szCs w:val="28"/>
                <w:u w:val="single"/>
              </w:rPr>
              <w:t xml:space="preserve"> </w:t>
            </w:r>
          </w:p>
          <w:p w14:paraId="5E853A42" w14:textId="77777777" w:rsidR="00BB6813" w:rsidRPr="00BB6813" w:rsidRDefault="00BB6813" w:rsidP="009F609D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</w:p>
        </w:tc>
      </w:tr>
      <w:tr w:rsidR="00DD0228" w:rsidRPr="00771D39" w14:paraId="73F411BD" w14:textId="77777777" w:rsidTr="00DD0228">
        <w:trPr>
          <w:trHeight w:val="100"/>
        </w:trPr>
        <w:tc>
          <w:tcPr>
            <w:tcW w:w="1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</w:tcPr>
          <w:p w14:paraId="2C4526F3" w14:textId="77777777" w:rsidR="00DD0228" w:rsidRPr="00AA609D" w:rsidRDefault="00DD0228" w:rsidP="00DD022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PAYMENT MODE</w:t>
            </w:r>
          </w:p>
        </w:tc>
      </w:tr>
      <w:tr w:rsidR="00DD0228" w:rsidRPr="00771D39" w14:paraId="233E0F85" w14:textId="77777777" w:rsidTr="00DD0228">
        <w:trPr>
          <w:trHeight w:val="554"/>
        </w:trPr>
        <w:tc>
          <w:tcPr>
            <w:tcW w:w="11268" w:type="dxa"/>
            <w:tcBorders>
              <w:top w:val="single" w:sz="4" w:space="0" w:color="auto"/>
            </w:tcBorders>
          </w:tcPr>
          <w:p w14:paraId="75597B37" w14:textId="77777777" w:rsidR="00DD0228" w:rsidRPr="00771D39" w:rsidRDefault="00DD0228" w:rsidP="00DD022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bookmarkStart w:id="18" w:name="Check18"/>
          <w:p w14:paraId="04D8DB0E" w14:textId="77777777" w:rsidR="00DD0228" w:rsidRDefault="005A3B99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18"/>
            <w:r w:rsidR="00DD0228">
              <w:rPr>
                <w:rFonts w:ascii="Calibri" w:hAnsi="Calibri" w:cs="Calibri"/>
                <w:szCs w:val="28"/>
              </w:rPr>
              <w:t xml:space="preserve"> </w:t>
            </w:r>
            <w:r w:rsidR="00DD0228" w:rsidRPr="00DD0228">
              <w:rPr>
                <w:rFonts w:ascii="Calibri" w:hAnsi="Calibri" w:cs="Calibri"/>
                <w:b/>
                <w:szCs w:val="28"/>
              </w:rPr>
              <w:t>Cheque/Postal Order</w:t>
            </w:r>
            <w:r w:rsidR="00DD0228">
              <w:rPr>
                <w:rFonts w:ascii="Calibri" w:hAnsi="Calibri" w:cs="Calibri"/>
                <w:szCs w:val="28"/>
              </w:rPr>
              <w:t xml:space="preserve"> (Cheque No</w:t>
            </w:r>
            <w:proofErr w:type="gramStart"/>
            <w:r w:rsidR="00DD0228">
              <w:rPr>
                <w:rFonts w:ascii="Calibri" w:hAnsi="Calibri" w:cs="Calibri"/>
                <w:szCs w:val="28"/>
              </w:rPr>
              <w:t xml:space="preserve">: </w:t>
            </w:r>
            <w:r w:rsidR="00861A78">
              <w:rPr>
                <w:rFonts w:ascii="Calibri" w:hAnsi="Calibri" w:cs="Calibri"/>
                <w:szCs w:val="28"/>
                <w:u w:val="single"/>
              </w:rPr>
              <w:t>                                                                       )</w:t>
            </w:r>
            <w:proofErr w:type="gramEnd"/>
          </w:p>
          <w:p w14:paraId="0E58551F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Made payable to </w:t>
            </w:r>
            <w:r w:rsidR="005A3B99">
              <w:rPr>
                <w:rFonts w:ascii="Calibri" w:hAnsi="Calibri" w:cs="Calibri"/>
                <w:szCs w:val="28"/>
              </w:rPr>
              <w:t>“</w:t>
            </w:r>
            <w:r>
              <w:rPr>
                <w:rFonts w:ascii="Calibri" w:hAnsi="Calibri" w:cs="Calibri"/>
                <w:szCs w:val="28"/>
              </w:rPr>
              <w:t>ACRES</w:t>
            </w:r>
            <w:r w:rsidR="005A3B99">
              <w:rPr>
                <w:rFonts w:ascii="Calibri" w:hAnsi="Calibri" w:cs="Calibri"/>
                <w:szCs w:val="28"/>
              </w:rPr>
              <w:t>”</w:t>
            </w:r>
            <w:r>
              <w:rPr>
                <w:rFonts w:ascii="Calibri" w:hAnsi="Calibri" w:cs="Calibri"/>
                <w:szCs w:val="28"/>
              </w:rPr>
              <w:t>, for one-time payment of $360 and one-time donations</w:t>
            </w:r>
            <w:r w:rsidR="005A3B99">
              <w:rPr>
                <w:rFonts w:ascii="Calibri" w:hAnsi="Calibri" w:cs="Calibri"/>
                <w:szCs w:val="28"/>
              </w:rPr>
              <w:t xml:space="preserve"> only.</w:t>
            </w:r>
          </w:p>
          <w:p w14:paraId="6DC6401B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</w:p>
          <w:bookmarkStart w:id="19" w:name="Check19"/>
          <w:p w14:paraId="69962E56" w14:textId="77777777" w:rsidR="00DD0228" w:rsidRDefault="005A3B99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19"/>
            <w:r w:rsidR="00DD0228">
              <w:rPr>
                <w:rFonts w:ascii="Calibri" w:hAnsi="Calibri" w:cs="Calibri"/>
                <w:szCs w:val="28"/>
              </w:rPr>
              <w:t xml:space="preserve"> </w:t>
            </w:r>
            <w:r w:rsidR="00DD0228">
              <w:rPr>
                <w:rFonts w:ascii="Calibri" w:hAnsi="Calibri" w:cs="Calibri"/>
                <w:b/>
                <w:szCs w:val="28"/>
              </w:rPr>
              <w:t>Giro</w:t>
            </w:r>
          </w:p>
          <w:p w14:paraId="417C940D" w14:textId="0FFBAA38" w:rsidR="00DD0228" w:rsidRDefault="002D69E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For monthly contributions </w:t>
            </w:r>
            <w:r w:rsidR="00DD0228">
              <w:rPr>
                <w:rFonts w:ascii="Calibri" w:hAnsi="Calibri" w:cs="Calibri"/>
                <w:szCs w:val="28"/>
              </w:rPr>
              <w:t>only (</w:t>
            </w:r>
            <w:r w:rsidR="00861A78">
              <w:rPr>
                <w:rFonts w:ascii="Calibri" w:hAnsi="Calibri" w:cs="Calibri"/>
                <w:szCs w:val="28"/>
              </w:rPr>
              <w:t xml:space="preserve">Go here: </w:t>
            </w:r>
            <w:hyperlink r:id="rId8" w:history="1">
              <w:r w:rsidR="006226D2" w:rsidRPr="00C27CA2">
                <w:rPr>
                  <w:rStyle w:val="Hyperlink"/>
                  <w:rFonts w:ascii="Calibri" w:hAnsi="Calibri" w:cs="Calibri"/>
                  <w:szCs w:val="28"/>
                </w:rPr>
                <w:t>http://acres.org.sg/support-us-2/wss/</w:t>
              </w:r>
            </w:hyperlink>
            <w:r w:rsidR="006226D2">
              <w:rPr>
                <w:rFonts w:ascii="Calibri" w:hAnsi="Calibri" w:cs="Calibri"/>
                <w:szCs w:val="28"/>
              </w:rPr>
              <w:t xml:space="preserve"> </w:t>
            </w:r>
            <w:r w:rsidR="00DD0228">
              <w:rPr>
                <w:rFonts w:ascii="Calibri" w:hAnsi="Calibri" w:cs="Calibri"/>
                <w:szCs w:val="28"/>
              </w:rPr>
              <w:t>to download</w:t>
            </w:r>
            <w:r w:rsidR="009E34C5">
              <w:rPr>
                <w:rFonts w:ascii="Calibri" w:hAnsi="Calibri" w:cs="Calibri"/>
                <w:szCs w:val="28"/>
              </w:rPr>
              <w:t xml:space="preserve"> the</w:t>
            </w:r>
            <w:r w:rsidR="00DD0228">
              <w:rPr>
                <w:rFonts w:ascii="Calibri" w:hAnsi="Calibri" w:cs="Calibri"/>
                <w:szCs w:val="28"/>
              </w:rPr>
              <w:t xml:space="preserve"> form</w:t>
            </w:r>
            <w:r w:rsidR="00130CE1">
              <w:rPr>
                <w:rFonts w:ascii="Calibri" w:hAnsi="Calibri" w:cs="Calibri"/>
                <w:szCs w:val="28"/>
              </w:rPr>
              <w:t xml:space="preserve"> and send the </w:t>
            </w:r>
            <w:r w:rsidR="005A3B99">
              <w:rPr>
                <w:rFonts w:ascii="Calibri" w:hAnsi="Calibri" w:cs="Calibri"/>
                <w:b/>
                <w:szCs w:val="28"/>
              </w:rPr>
              <w:t>ORIGINAL</w:t>
            </w:r>
            <w:r w:rsidR="00130CE1" w:rsidRPr="007667EF">
              <w:rPr>
                <w:rFonts w:ascii="Calibri" w:hAnsi="Calibri" w:cs="Calibri"/>
                <w:b/>
                <w:szCs w:val="28"/>
              </w:rPr>
              <w:t xml:space="preserve"> </w:t>
            </w:r>
            <w:r w:rsidR="000E4702">
              <w:rPr>
                <w:rFonts w:ascii="Calibri" w:hAnsi="Calibri" w:cs="Calibri"/>
                <w:b/>
                <w:szCs w:val="28"/>
              </w:rPr>
              <w:t>signed</w:t>
            </w:r>
            <w:r w:rsidR="007667EF">
              <w:rPr>
                <w:rFonts w:ascii="Calibri" w:hAnsi="Calibri" w:cs="Calibri"/>
                <w:b/>
                <w:szCs w:val="28"/>
              </w:rPr>
              <w:t xml:space="preserve"> </w:t>
            </w:r>
            <w:r w:rsidR="00130CE1" w:rsidRPr="007667EF">
              <w:rPr>
                <w:rFonts w:ascii="Calibri" w:hAnsi="Calibri" w:cs="Calibri"/>
                <w:b/>
                <w:szCs w:val="28"/>
              </w:rPr>
              <w:t>copy</w:t>
            </w:r>
            <w:r w:rsidR="00C06598">
              <w:rPr>
                <w:rFonts w:ascii="Calibri" w:hAnsi="Calibri" w:cs="Calibri"/>
                <w:szCs w:val="28"/>
              </w:rPr>
              <w:t xml:space="preserve"> via snail mail</w:t>
            </w:r>
            <w:r w:rsidR="00BB6813">
              <w:rPr>
                <w:rFonts w:ascii="Calibri" w:hAnsi="Calibri" w:cs="Calibri"/>
                <w:szCs w:val="28"/>
              </w:rPr>
              <w:t xml:space="preserve"> to us.</w:t>
            </w:r>
            <w:r w:rsidR="00C06598">
              <w:rPr>
                <w:rFonts w:ascii="Calibri" w:hAnsi="Calibri" w:cs="Calibri"/>
                <w:szCs w:val="28"/>
              </w:rPr>
              <w:t>)</w:t>
            </w:r>
          </w:p>
          <w:p w14:paraId="63488565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</w:p>
          <w:bookmarkStart w:id="20" w:name="Check20"/>
          <w:p w14:paraId="70326940" w14:textId="08D77DAA" w:rsidR="00DD0228" w:rsidRDefault="005A3B99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szCs w:val="28"/>
              </w:rPr>
              <w:instrText xml:space="preserve"> FORMCHECKBOX </w:instrText>
            </w:r>
            <w:r>
              <w:rPr>
                <w:rFonts w:ascii="Calibri" w:hAnsi="Calibri" w:cs="Calibri"/>
                <w:szCs w:val="28"/>
              </w:rPr>
            </w:r>
            <w:r>
              <w:rPr>
                <w:rFonts w:ascii="Calibri" w:hAnsi="Calibri" w:cs="Calibri"/>
                <w:szCs w:val="28"/>
              </w:rPr>
              <w:fldChar w:fldCharType="end"/>
            </w:r>
            <w:bookmarkEnd w:id="20"/>
            <w:r w:rsidR="00DD0228">
              <w:rPr>
                <w:rFonts w:ascii="Calibri" w:hAnsi="Calibri" w:cs="Calibri"/>
                <w:szCs w:val="28"/>
              </w:rPr>
              <w:t xml:space="preserve"> </w:t>
            </w:r>
            <w:r w:rsidR="00D7200F">
              <w:rPr>
                <w:rFonts w:ascii="Calibri" w:hAnsi="Calibri" w:cs="Calibri"/>
                <w:b/>
                <w:szCs w:val="28"/>
              </w:rPr>
              <w:t>Credit Card</w:t>
            </w:r>
          </w:p>
          <w:p w14:paraId="34A83B52" w14:textId="08BCA9B9" w:rsidR="00D7200F" w:rsidRDefault="00D7200F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</w:rPr>
            </w:pPr>
            <w:r>
              <w:rPr>
                <w:rFonts w:ascii="Calibri" w:hAnsi="Calibri" w:cs="Calibri"/>
                <w:szCs w:val="28"/>
              </w:rPr>
              <w:t xml:space="preserve">For monthly contributions via PayPal, </w:t>
            </w:r>
            <w:r w:rsidRPr="00D7200F">
              <w:rPr>
                <w:rFonts w:ascii="Calibri" w:hAnsi="Calibri" w:cs="Calibri"/>
                <w:szCs w:val="28"/>
              </w:rPr>
              <w:t xml:space="preserve">go to </w:t>
            </w:r>
            <w:hyperlink r:id="rId9" w:history="1">
              <w:r w:rsidR="006226D2" w:rsidRPr="00C27CA2">
                <w:rPr>
                  <w:rStyle w:val="Hyperlink"/>
                  <w:rFonts w:ascii="Calibri" w:hAnsi="Calibri" w:cs="Calibri"/>
                  <w:szCs w:val="28"/>
                </w:rPr>
                <w:t>http://acres.org.sg/support-us-2/wss/</w:t>
              </w:r>
            </w:hyperlink>
            <w:r w:rsidR="006226D2">
              <w:rPr>
                <w:rFonts w:ascii="Calibri" w:hAnsi="Calibri" w:cs="Calibri"/>
                <w:szCs w:val="28"/>
              </w:rPr>
              <w:t xml:space="preserve"> </w:t>
            </w:r>
          </w:p>
          <w:p w14:paraId="42D1AC80" w14:textId="77777777" w:rsidR="00287769" w:rsidRDefault="00287769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Cs w:val="28"/>
              </w:rPr>
            </w:pPr>
          </w:p>
          <w:p w14:paraId="00D37C8D" w14:textId="77777777" w:rsidR="00287769" w:rsidRDefault="00287769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  <w:szCs w:val="28"/>
              </w:rPr>
            </w:pPr>
          </w:p>
          <w:p w14:paraId="0B200F0A" w14:textId="77777777" w:rsidR="00DD0228" w:rsidRDefault="00DD0228" w:rsidP="00DD022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14:paraId="67EDA775" w14:textId="468AE4BD" w:rsidR="00611059" w:rsidRPr="00611059" w:rsidRDefault="00C06598" w:rsidP="001C395E">
            <w:pPr>
              <w:autoSpaceDE w:val="0"/>
              <w:autoSpaceDN w:val="0"/>
              <w:adjustRightInd w:val="0"/>
              <w:rPr>
                <w:rFonts w:ascii="Calibri" w:hAnsi="Calibri" w:cs="Calibri"/>
                <w:i/>
                <w:sz w:val="22"/>
              </w:rPr>
            </w:pPr>
            <w:r>
              <w:rPr>
                <w:rFonts w:ascii="Calibri" w:hAnsi="Calibri" w:cs="Calibri"/>
                <w:i/>
                <w:sz w:val="22"/>
              </w:rPr>
              <w:t xml:space="preserve">For Monthly </w:t>
            </w:r>
            <w:r w:rsidR="001C395E">
              <w:rPr>
                <w:rFonts w:ascii="Calibri" w:hAnsi="Calibri" w:cs="Calibri"/>
                <w:i/>
                <w:sz w:val="22"/>
              </w:rPr>
              <w:t>Wildlife</w:t>
            </w:r>
            <w:r w:rsidR="00D7200F">
              <w:rPr>
                <w:rFonts w:ascii="Calibri" w:hAnsi="Calibri" w:cs="Calibri"/>
                <w:i/>
                <w:sz w:val="22"/>
              </w:rPr>
              <w:t xml:space="preserve"> </w:t>
            </w:r>
            <w:r w:rsidR="00D97359">
              <w:rPr>
                <w:rFonts w:ascii="Calibri" w:hAnsi="Calibri" w:cs="Calibri"/>
                <w:i/>
                <w:sz w:val="22"/>
              </w:rPr>
              <w:t>Supporters</w:t>
            </w:r>
            <w:r w:rsidRPr="00C06598">
              <w:rPr>
                <w:rFonts w:ascii="Calibri" w:hAnsi="Calibri" w:cs="Calibri"/>
                <w:i/>
                <w:sz w:val="22"/>
              </w:rPr>
              <w:t xml:space="preserve">: By sending in this </w:t>
            </w:r>
            <w:r w:rsidR="001C395E">
              <w:rPr>
                <w:rFonts w:ascii="Calibri" w:hAnsi="Calibri" w:cs="Calibri"/>
                <w:i/>
                <w:sz w:val="22"/>
              </w:rPr>
              <w:t>Wildlife</w:t>
            </w:r>
            <w:r w:rsidRPr="00C06598">
              <w:rPr>
                <w:rFonts w:ascii="Calibri" w:hAnsi="Calibri" w:cs="Calibri"/>
                <w:i/>
                <w:sz w:val="22"/>
              </w:rPr>
              <w:t xml:space="preserve"> </w:t>
            </w:r>
            <w:r w:rsidR="00D97359">
              <w:rPr>
                <w:rFonts w:ascii="Calibri" w:hAnsi="Calibri" w:cs="Calibri"/>
                <w:i/>
                <w:sz w:val="22"/>
              </w:rPr>
              <w:t>Supporter</w:t>
            </w:r>
            <w:r w:rsidRPr="00C06598">
              <w:rPr>
                <w:rFonts w:ascii="Calibri" w:hAnsi="Calibri" w:cs="Calibri"/>
                <w:i/>
                <w:sz w:val="22"/>
              </w:rPr>
              <w:t xml:space="preserve"> Form, I hereby agree to </w:t>
            </w:r>
            <w:r w:rsidR="00DD0228" w:rsidRPr="00C06598">
              <w:rPr>
                <w:rFonts w:ascii="Calibri" w:hAnsi="Calibri" w:cs="Calibri"/>
                <w:i/>
                <w:sz w:val="22"/>
              </w:rPr>
              <w:t xml:space="preserve">a one-time authorization for </w:t>
            </w:r>
            <w:r w:rsidRPr="00C06598">
              <w:rPr>
                <w:rFonts w:ascii="Calibri" w:hAnsi="Calibri" w:cs="Calibri"/>
                <w:i/>
                <w:sz w:val="22"/>
              </w:rPr>
              <w:t>monthly deductions.</w:t>
            </w:r>
            <w:r>
              <w:rPr>
                <w:rFonts w:ascii="Calibri" w:hAnsi="Calibri" w:cs="Calibri"/>
                <w:i/>
                <w:sz w:val="22"/>
              </w:rPr>
              <w:t xml:space="preserve"> </w:t>
            </w:r>
            <w:r w:rsidR="00DD0228" w:rsidRPr="00611059">
              <w:rPr>
                <w:rFonts w:ascii="Calibri" w:hAnsi="Calibri" w:cs="Calibri"/>
                <w:i/>
                <w:sz w:val="22"/>
              </w:rPr>
              <w:t>This authorization will remain in force</w:t>
            </w:r>
            <w:r w:rsidR="00D7200F">
              <w:rPr>
                <w:rFonts w:ascii="Calibri" w:hAnsi="Calibri" w:cs="Calibri"/>
                <w:i/>
                <w:sz w:val="22"/>
              </w:rPr>
              <w:t xml:space="preserve"> indefinitely </w:t>
            </w:r>
            <w:r w:rsidR="009D6D81" w:rsidRPr="00611059">
              <w:rPr>
                <w:rFonts w:ascii="Calibri" w:hAnsi="Calibri" w:cs="Calibri"/>
                <w:i/>
                <w:sz w:val="22"/>
              </w:rPr>
              <w:t xml:space="preserve">from the date of receipt </w:t>
            </w:r>
            <w:r w:rsidR="009D6D81">
              <w:rPr>
                <w:rFonts w:ascii="Calibri" w:hAnsi="Calibri" w:cs="Calibri"/>
                <w:i/>
                <w:sz w:val="22"/>
              </w:rPr>
              <w:t xml:space="preserve">of this application </w:t>
            </w:r>
            <w:r w:rsidR="000E4702">
              <w:rPr>
                <w:rFonts w:ascii="Calibri" w:hAnsi="Calibri" w:cs="Calibri"/>
                <w:i/>
                <w:sz w:val="22"/>
              </w:rPr>
              <w:t xml:space="preserve">until written notice of termination is </w:t>
            </w:r>
            <w:r w:rsidR="002D69E8">
              <w:rPr>
                <w:rFonts w:ascii="Calibri" w:hAnsi="Calibri" w:cs="Calibri"/>
                <w:i/>
                <w:sz w:val="22"/>
              </w:rPr>
              <w:t xml:space="preserve">received by ACRES. </w:t>
            </w:r>
            <w:r>
              <w:rPr>
                <w:rFonts w:ascii="Calibri" w:hAnsi="Calibri" w:cs="Calibri"/>
                <w:i/>
                <w:sz w:val="22"/>
              </w:rPr>
              <w:t xml:space="preserve">ACRES will maintain absolute confidentiality of the information received. </w:t>
            </w:r>
          </w:p>
        </w:tc>
      </w:tr>
    </w:tbl>
    <w:bookmarkStart w:id="21" w:name="_GoBack"/>
    <w:bookmarkEnd w:id="21"/>
    <w:p w14:paraId="1EE616E4" w14:textId="77777777" w:rsidR="0067043E" w:rsidRDefault="00861A78" w:rsidP="00DD0228">
      <w:r>
        <w:rPr>
          <w:b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940152" wp14:editId="2D0363B5">
                <wp:simplePos x="0" y="0"/>
                <wp:positionH relativeFrom="column">
                  <wp:posOffset>1257300</wp:posOffset>
                </wp:positionH>
                <wp:positionV relativeFrom="paragraph">
                  <wp:posOffset>800100</wp:posOffset>
                </wp:positionV>
                <wp:extent cx="5307330" cy="1951990"/>
                <wp:effectExtent l="0" t="0" r="1270" b="381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7330" cy="195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4E414" w14:textId="77777777" w:rsidR="00D7200F" w:rsidRDefault="00D7200F" w:rsidP="005A3B99">
                            <w:pPr>
                              <w:pStyle w:val="Default"/>
                              <w:jc w:val="both"/>
                              <w:rPr>
                                <w:szCs w:val="18"/>
                              </w:rPr>
                            </w:pPr>
                            <w:r w:rsidRPr="00771D39">
                              <w:rPr>
                                <w:szCs w:val="18"/>
                              </w:rPr>
                              <w:t xml:space="preserve">For as little as $1 a day or $30 a month, you can be directly responsible for giving </w:t>
                            </w:r>
                            <w:r>
                              <w:rPr>
                                <w:szCs w:val="18"/>
                              </w:rPr>
                              <w:t>an animal rescued from the illegal wildlife trade a second chance at life at the ACRES Wildlife Rescue Centre (AWRC).</w:t>
                            </w:r>
                          </w:p>
                          <w:p w14:paraId="1A7EBE7E" w14:textId="77777777" w:rsidR="00D7200F" w:rsidRDefault="00D7200F" w:rsidP="005A3B99">
                            <w:pPr>
                              <w:pStyle w:val="Default"/>
                              <w:jc w:val="both"/>
                              <w:rPr>
                                <w:szCs w:val="18"/>
                              </w:rPr>
                            </w:pPr>
                          </w:p>
                          <w:p w14:paraId="0B5E988E" w14:textId="77777777" w:rsidR="00D7200F" w:rsidRDefault="00D7200F" w:rsidP="005A3B99">
                            <w:pPr>
                              <w:pStyle w:val="Default"/>
                              <w:jc w:val="both"/>
                              <w:rPr>
                                <w:szCs w:val="18"/>
                              </w:rPr>
                            </w:pPr>
                            <w:r w:rsidRPr="00771D39">
                              <w:rPr>
                                <w:szCs w:val="18"/>
                              </w:rPr>
                              <w:t>As a thank you from the animals, all</w:t>
                            </w:r>
                            <w:r>
                              <w:rPr>
                                <w:szCs w:val="18"/>
                              </w:rPr>
                              <w:t xml:space="preserve"> Wildlife Supporters will receive a</w:t>
                            </w:r>
                            <w:r w:rsidRPr="00771D39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>Wildlife</w:t>
                            </w:r>
                            <w:r w:rsidRPr="00771D39">
                              <w:rPr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Cs w:val="18"/>
                              </w:rPr>
                              <w:t xml:space="preserve">Supporter </w:t>
                            </w:r>
                            <w:r w:rsidRPr="00771D39">
                              <w:rPr>
                                <w:szCs w:val="18"/>
                              </w:rPr>
                              <w:t xml:space="preserve">welcome pack for your chosen </w:t>
                            </w:r>
                            <w:r>
                              <w:rPr>
                                <w:szCs w:val="18"/>
                              </w:rPr>
                              <w:t>group of animals</w:t>
                            </w:r>
                            <w:r w:rsidRPr="00771D39">
                              <w:rPr>
                                <w:szCs w:val="18"/>
                              </w:rPr>
                              <w:t xml:space="preserve">. Visit </w:t>
                            </w:r>
                            <w:hyperlink r:id="rId10" w:history="1">
                              <w:r w:rsidRPr="00C70CAB">
                                <w:rPr>
                                  <w:rFonts w:cs="Helvetica Neue"/>
                                  <w:color w:val="auto"/>
                                  <w:u w:val="single" w:color="0C5E99"/>
                                  <w:lang w:val="en-US" w:eastAsia="en-US"/>
                                </w:rPr>
                                <w:t>http://acres.org.sg/support-us-2/</w:t>
                              </w:r>
                              <w:r w:rsidRPr="00C70CAB">
                                <w:rPr>
                                  <w:rFonts w:cs="Helvetica Neue"/>
                                  <w:bCs/>
                                  <w:color w:val="auto"/>
                                  <w:u w:val="single" w:color="0C5E99"/>
                                  <w:lang w:val="en-US" w:eastAsia="en-US"/>
                                </w:rPr>
                                <w:t>wildlifesupporterscheme</w:t>
                              </w:r>
                              <w:r w:rsidRPr="00C70CAB">
                                <w:rPr>
                                  <w:rFonts w:cs="Helvetica Neue"/>
                                  <w:color w:val="auto"/>
                                  <w:u w:val="single" w:color="0C5E99"/>
                                  <w:lang w:val="en-US" w:eastAsia="en-US"/>
                                </w:rPr>
                                <w:t>/</w:t>
                              </w:r>
                            </w:hyperlink>
                            <w:r w:rsidRPr="00C70CAB">
                              <w:rPr>
                                <w:color w:val="auto"/>
                                <w:lang w:val="en-US" w:eastAsia="en-US"/>
                              </w:rPr>
                              <w:t xml:space="preserve"> to learn more.</w:t>
                            </w:r>
                          </w:p>
                          <w:p w14:paraId="470F3C94" w14:textId="77777777" w:rsidR="00D7200F" w:rsidRDefault="00D7200F" w:rsidP="00611059">
                            <w:pPr>
                              <w:pStyle w:val="Default"/>
                              <w:rPr>
                                <w:szCs w:val="18"/>
                              </w:rPr>
                            </w:pPr>
                          </w:p>
                          <w:p w14:paraId="2E93CE10" w14:textId="77777777" w:rsidR="00D7200F" w:rsidRPr="002D69E8" w:rsidRDefault="00D7200F" w:rsidP="00DD0228">
                            <w:pPr>
                              <w:rPr>
                                <w:rFonts w:ascii="Calibri" w:hAnsi="Calibri" w:cs="Calibri"/>
                                <w:color w:val="000000"/>
                                <w:sz w:val="36"/>
                              </w:rPr>
                            </w:pPr>
                            <w:r w:rsidRPr="002D69E8">
                              <w:rPr>
                                <w:rFonts w:ascii="Calibri" w:hAnsi="Calibri" w:cs="Calibri"/>
                                <w:color w:val="000000"/>
                                <w:szCs w:val="18"/>
                              </w:rPr>
                              <w:t xml:space="preserve">Please kindly return this form via email to info@acres.org.sg, or snail mail to ACRES, 91 Jalan Lekar </w:t>
                            </w:r>
                            <w:proofErr w:type="gramStart"/>
                            <w:r w:rsidRPr="002D69E8">
                              <w:rPr>
                                <w:rFonts w:ascii="Calibri" w:hAnsi="Calibri" w:cs="Calibri"/>
                                <w:color w:val="000000"/>
                                <w:szCs w:val="18"/>
                              </w:rPr>
                              <w:t>S(</w:t>
                            </w:r>
                            <w:proofErr w:type="gramEnd"/>
                            <w:r w:rsidRPr="002D69E8">
                              <w:rPr>
                                <w:rFonts w:ascii="Calibri" w:hAnsi="Calibri" w:cs="Calibri"/>
                                <w:color w:val="000000"/>
                                <w:szCs w:val="18"/>
                              </w:rPr>
                              <w:t>698917).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99pt;margin-top:63pt;width:417.9pt;height:153.7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" stroked="f">
                <v:textbox style="mso-fit-shape-to-text:t">
                  <w:txbxContent>
                    <w:p w14:paraId="7614E414" w14:textId="77777777" w:rsidR="005A3B99" w:rsidRDefault="00DD0228" w:rsidP="005A3B99">
                      <w:pPr>
                        <w:pStyle w:val="Default"/>
                        <w:jc w:val="both"/>
                        <w:rPr>
                          <w:szCs w:val="18"/>
                        </w:rPr>
                      </w:pPr>
                      <w:r w:rsidRPr="00771D39">
                        <w:rPr>
                          <w:szCs w:val="18"/>
                        </w:rPr>
                        <w:t xml:space="preserve">For as little as $1 a day or $30 a month, you can be directly responsible for giving </w:t>
                      </w:r>
                      <w:r w:rsidR="00BB6813">
                        <w:rPr>
                          <w:szCs w:val="18"/>
                        </w:rPr>
                        <w:t>an animal rescued from the illegal wildlife trade a second chance at life at the ACRES Wildlife Rescue Centre (AWRC)</w:t>
                      </w:r>
                      <w:r w:rsidR="00D67DDE">
                        <w:rPr>
                          <w:szCs w:val="18"/>
                        </w:rPr>
                        <w:t>.</w:t>
                      </w:r>
                    </w:p>
                    <w:p w14:paraId="1A7EBE7E" w14:textId="77777777" w:rsidR="005A3B99" w:rsidRDefault="005A3B99" w:rsidP="005A3B99">
                      <w:pPr>
                        <w:pStyle w:val="Default"/>
                        <w:jc w:val="both"/>
                        <w:rPr>
                          <w:szCs w:val="18"/>
                        </w:rPr>
                      </w:pPr>
                    </w:p>
                    <w:p w14:paraId="0B5E988E" w14:textId="77777777" w:rsidR="00611059" w:rsidRDefault="00DD0228" w:rsidP="005A3B99">
                      <w:pPr>
                        <w:pStyle w:val="Default"/>
                        <w:jc w:val="both"/>
                        <w:rPr>
                          <w:szCs w:val="18"/>
                        </w:rPr>
                      </w:pPr>
                      <w:r w:rsidRPr="00771D39">
                        <w:rPr>
                          <w:szCs w:val="18"/>
                        </w:rPr>
                        <w:t>As a thank you from the animals, all</w:t>
                      </w:r>
                      <w:r w:rsidR="00D67DDE">
                        <w:rPr>
                          <w:szCs w:val="18"/>
                        </w:rPr>
                        <w:t xml:space="preserve"> Wildlife</w:t>
                      </w:r>
                      <w:r w:rsidR="00D97359">
                        <w:rPr>
                          <w:szCs w:val="18"/>
                        </w:rPr>
                        <w:t xml:space="preserve"> Supporters</w:t>
                      </w:r>
                      <w:r w:rsidR="00D67DDE">
                        <w:rPr>
                          <w:szCs w:val="18"/>
                        </w:rPr>
                        <w:t xml:space="preserve"> will receive a</w:t>
                      </w:r>
                      <w:r w:rsidRPr="00771D39">
                        <w:rPr>
                          <w:szCs w:val="18"/>
                        </w:rPr>
                        <w:t xml:space="preserve"> </w:t>
                      </w:r>
                      <w:r w:rsidR="00D67DDE">
                        <w:rPr>
                          <w:szCs w:val="18"/>
                        </w:rPr>
                        <w:t>Wildlife</w:t>
                      </w:r>
                      <w:r w:rsidRPr="00771D39">
                        <w:rPr>
                          <w:szCs w:val="18"/>
                        </w:rPr>
                        <w:t xml:space="preserve"> </w:t>
                      </w:r>
                      <w:r w:rsidR="00D97359">
                        <w:rPr>
                          <w:szCs w:val="18"/>
                        </w:rPr>
                        <w:t xml:space="preserve">Supporter </w:t>
                      </w:r>
                      <w:r w:rsidRPr="00771D39">
                        <w:rPr>
                          <w:szCs w:val="18"/>
                        </w:rPr>
                        <w:t xml:space="preserve">welcome pack for your chosen </w:t>
                      </w:r>
                      <w:r w:rsidR="00D67DDE">
                        <w:rPr>
                          <w:szCs w:val="18"/>
                        </w:rPr>
                        <w:t>group of animals</w:t>
                      </w:r>
                      <w:r w:rsidRPr="00771D39">
                        <w:rPr>
                          <w:szCs w:val="18"/>
                        </w:rPr>
                        <w:t xml:space="preserve">. Visit </w:t>
                      </w:r>
                      <w:hyperlink r:id="rId11" w:history="1">
                        <w:r w:rsidR="00E04E58" w:rsidRPr="00C70CAB">
                          <w:rPr>
                            <w:rFonts w:cs="Helvetica Neue"/>
                            <w:color w:val="auto"/>
                            <w:u w:val="single" w:color="0C5E99"/>
                            <w:lang w:val="en-US" w:eastAsia="en-US"/>
                          </w:rPr>
                          <w:t>http://acres.org.sg/support-us-2/</w:t>
                        </w:r>
                        <w:r w:rsidR="00E04E58" w:rsidRPr="00C70CAB">
                          <w:rPr>
                            <w:rFonts w:cs="Helvetica Neue"/>
                            <w:bCs/>
                            <w:color w:val="auto"/>
                            <w:u w:val="single" w:color="0C5E99"/>
                            <w:lang w:val="en-US" w:eastAsia="en-US"/>
                          </w:rPr>
                          <w:t>wildlifesupporterscheme</w:t>
                        </w:r>
                        <w:r w:rsidR="00E04E58" w:rsidRPr="00C70CAB">
                          <w:rPr>
                            <w:rFonts w:cs="Helvetica Neue"/>
                            <w:color w:val="auto"/>
                            <w:u w:val="single" w:color="0C5E99"/>
                            <w:lang w:val="en-US" w:eastAsia="en-US"/>
                          </w:rPr>
                          <w:t>/</w:t>
                        </w:r>
                      </w:hyperlink>
                      <w:r w:rsidR="00E04E58" w:rsidRPr="00C70CAB">
                        <w:rPr>
                          <w:color w:val="auto"/>
                          <w:lang w:val="en-US" w:eastAsia="en-US"/>
                        </w:rPr>
                        <w:t xml:space="preserve"> to learn more.</w:t>
                      </w:r>
                    </w:p>
                    <w:p w14:paraId="470F3C94" w14:textId="77777777" w:rsidR="00611059" w:rsidRDefault="00611059" w:rsidP="00611059">
                      <w:pPr>
                        <w:pStyle w:val="Default"/>
                        <w:rPr>
                          <w:szCs w:val="18"/>
                        </w:rPr>
                      </w:pPr>
                    </w:p>
                    <w:p w14:paraId="2E93CE10" w14:textId="77777777" w:rsidR="00DD0228" w:rsidRPr="002D69E8" w:rsidRDefault="00BB6813" w:rsidP="00DD0228">
                      <w:pPr>
                        <w:rPr>
                          <w:rFonts w:ascii="Calibri" w:hAnsi="Calibri" w:cs="Calibri"/>
                          <w:color w:val="000000"/>
                          <w:sz w:val="36"/>
                        </w:rPr>
                      </w:pPr>
                      <w:r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>P</w:t>
                      </w:r>
                      <w:r w:rsidR="00611059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>lease</w:t>
                      </w:r>
                      <w:r w:rsidR="005A3B99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 xml:space="preserve"> kindly</w:t>
                      </w:r>
                      <w:r w:rsidR="00611059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 xml:space="preserve"> return this form via </w:t>
                      </w:r>
                      <w:r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>e</w:t>
                      </w:r>
                      <w:r w:rsidR="005A3B99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>mail</w:t>
                      </w:r>
                      <w:r w:rsidR="000E4702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 xml:space="preserve"> to</w:t>
                      </w:r>
                      <w:r w:rsidR="00611059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 xml:space="preserve"> </w:t>
                      </w:r>
                      <w:r w:rsidR="000E4702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>info@acres.org.sg,</w:t>
                      </w:r>
                      <w:r w:rsidR="00611059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 xml:space="preserve"> or snail </w:t>
                      </w:r>
                      <w:r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>mail to</w:t>
                      </w:r>
                      <w:r w:rsidR="000E4702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 xml:space="preserve"> ACRES,</w:t>
                      </w:r>
                      <w:r w:rsidR="00611059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 xml:space="preserve"> 91 Jalan Lekar </w:t>
                      </w:r>
                      <w:proofErr w:type="gramStart"/>
                      <w:r w:rsidR="00611059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>S</w:t>
                      </w:r>
                      <w:r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>(</w:t>
                      </w:r>
                      <w:proofErr w:type="gramEnd"/>
                      <w:r w:rsidR="00611059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>698917</w:t>
                      </w:r>
                      <w:r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>)</w:t>
                      </w:r>
                      <w:r w:rsidR="000E4702" w:rsidRPr="002D69E8">
                        <w:rPr>
                          <w:rFonts w:ascii="Calibri" w:hAnsi="Calibri" w:cs="Calibri"/>
                          <w:color w:val="000000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7043E" w:rsidSect="0067043E">
      <w:pgSz w:w="11906" w:h="16838"/>
      <w:pgMar w:top="180" w:right="851" w:bottom="3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8880C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47"/>
    <w:rsid w:val="0003418C"/>
    <w:rsid w:val="00094556"/>
    <w:rsid w:val="000E4702"/>
    <w:rsid w:val="00130CE1"/>
    <w:rsid w:val="00145851"/>
    <w:rsid w:val="00157CAE"/>
    <w:rsid w:val="001B49A7"/>
    <w:rsid w:val="001C395E"/>
    <w:rsid w:val="002722CF"/>
    <w:rsid w:val="00287769"/>
    <w:rsid w:val="002A6D29"/>
    <w:rsid w:val="002D537B"/>
    <w:rsid w:val="002D69E8"/>
    <w:rsid w:val="0032404B"/>
    <w:rsid w:val="00341791"/>
    <w:rsid w:val="0034345B"/>
    <w:rsid w:val="003C2528"/>
    <w:rsid w:val="003C4697"/>
    <w:rsid w:val="003C7AD9"/>
    <w:rsid w:val="004E1D55"/>
    <w:rsid w:val="0050638D"/>
    <w:rsid w:val="00535F47"/>
    <w:rsid w:val="005A3B99"/>
    <w:rsid w:val="005B08B8"/>
    <w:rsid w:val="00611059"/>
    <w:rsid w:val="006226D2"/>
    <w:rsid w:val="0066054C"/>
    <w:rsid w:val="0067043E"/>
    <w:rsid w:val="00673459"/>
    <w:rsid w:val="006A7750"/>
    <w:rsid w:val="00727783"/>
    <w:rsid w:val="007667EF"/>
    <w:rsid w:val="00771D39"/>
    <w:rsid w:val="00846FAF"/>
    <w:rsid w:val="00861A78"/>
    <w:rsid w:val="009C3311"/>
    <w:rsid w:val="009D6D81"/>
    <w:rsid w:val="009E34C5"/>
    <w:rsid w:val="009F609D"/>
    <w:rsid w:val="00A56FED"/>
    <w:rsid w:val="00A86B96"/>
    <w:rsid w:val="00AA609D"/>
    <w:rsid w:val="00AB3AAC"/>
    <w:rsid w:val="00AB70C6"/>
    <w:rsid w:val="00AF2F94"/>
    <w:rsid w:val="00B45986"/>
    <w:rsid w:val="00B5782B"/>
    <w:rsid w:val="00BB6813"/>
    <w:rsid w:val="00C06598"/>
    <w:rsid w:val="00C70CAB"/>
    <w:rsid w:val="00C800A0"/>
    <w:rsid w:val="00D67DDE"/>
    <w:rsid w:val="00D7200F"/>
    <w:rsid w:val="00D94B08"/>
    <w:rsid w:val="00D97359"/>
    <w:rsid w:val="00DD0228"/>
    <w:rsid w:val="00DE7AA9"/>
    <w:rsid w:val="00E04E58"/>
    <w:rsid w:val="00EA2CBD"/>
    <w:rsid w:val="00F6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F8C0B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45B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4556"/>
    <w:rPr>
      <w:color w:val="0000FF"/>
      <w:u w:val="single"/>
    </w:rPr>
  </w:style>
  <w:style w:type="character" w:customStyle="1" w:styleId="style111">
    <w:name w:val="style111"/>
    <w:rsid w:val="00B45986"/>
    <w:rPr>
      <w:rFonts w:ascii="Verdana" w:hAnsi="Verdana" w:hint="default"/>
    </w:rPr>
  </w:style>
  <w:style w:type="paragraph" w:customStyle="1" w:styleId="Default">
    <w:name w:val="Default"/>
    <w:rsid w:val="00771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rsid w:val="00771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D39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rsid w:val="005A3B9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45B"/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9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94556"/>
    <w:rPr>
      <w:color w:val="0000FF"/>
      <w:u w:val="single"/>
    </w:rPr>
  </w:style>
  <w:style w:type="character" w:customStyle="1" w:styleId="style111">
    <w:name w:val="style111"/>
    <w:rsid w:val="00B45986"/>
    <w:rPr>
      <w:rFonts w:ascii="Verdana" w:hAnsi="Verdana" w:hint="default"/>
    </w:rPr>
  </w:style>
  <w:style w:type="paragraph" w:customStyle="1" w:styleId="Default">
    <w:name w:val="Default"/>
    <w:rsid w:val="00771D3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SG" w:eastAsia="en-SG"/>
    </w:rPr>
  </w:style>
  <w:style w:type="paragraph" w:styleId="BalloonText">
    <w:name w:val="Balloon Text"/>
    <w:basedOn w:val="Normal"/>
    <w:link w:val="BalloonTextChar"/>
    <w:rsid w:val="00771D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71D39"/>
    <w:rPr>
      <w:rFonts w:ascii="Tahoma" w:hAnsi="Tahoma" w:cs="Tahoma"/>
      <w:sz w:val="16"/>
      <w:szCs w:val="16"/>
      <w:lang w:val="en-GB" w:eastAsia="en-GB"/>
    </w:rPr>
  </w:style>
  <w:style w:type="character" w:styleId="FollowedHyperlink">
    <w:name w:val="FollowedHyperlink"/>
    <w:rsid w:val="005A3B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cres.org.sg/support-us-2/animalsupporterscheme/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cres.org.sg/" TargetMode="External"/><Relationship Id="rId7" Type="http://schemas.openxmlformats.org/officeDocument/2006/relationships/image" Target="media/image1.emf"/><Relationship Id="rId8" Type="http://schemas.openxmlformats.org/officeDocument/2006/relationships/hyperlink" Target="http://acres.org.sg/support-us-2/wss/" TargetMode="External"/><Relationship Id="rId9" Type="http://schemas.openxmlformats.org/officeDocument/2006/relationships/hyperlink" Target="http://acres.org.sg/support-us-2/wss/" TargetMode="External"/><Relationship Id="rId10" Type="http://schemas.openxmlformats.org/officeDocument/2006/relationships/hyperlink" Target="http://acres.org.sg/support-us-2/animalsupportersche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2355</CharactersWithSpaces>
  <SharedDoc>false</SharedDoc>
  <HLinks>
    <vt:vector size="18" baseType="variant">
      <vt:variant>
        <vt:i4>3342375</vt:i4>
      </vt:variant>
      <vt:variant>
        <vt:i4>62</vt:i4>
      </vt:variant>
      <vt:variant>
        <vt:i4>0</vt:i4>
      </vt:variant>
      <vt:variant>
        <vt:i4>5</vt:i4>
      </vt:variant>
      <vt:variant>
        <vt:lpwstr>http://www.acres.org.sg/support/forms/ACRES Monthly Donation Giro Form.pdf</vt:lpwstr>
      </vt:variant>
      <vt:variant>
        <vt:lpwstr/>
      </vt:variant>
      <vt:variant>
        <vt:i4>6553681</vt:i4>
      </vt:variant>
      <vt:variant>
        <vt:i4>0</vt:i4>
      </vt:variant>
      <vt:variant>
        <vt:i4>0</vt:i4>
      </vt:variant>
      <vt:variant>
        <vt:i4>5</vt:i4>
      </vt:variant>
      <vt:variant>
        <vt:lpwstr>http://acres.org.sg/support-us-2/animalsupporterscheme/</vt:lpwstr>
      </vt:variant>
      <vt:variant>
        <vt:lpwstr/>
      </vt:variant>
      <vt:variant>
        <vt:i4>2031683</vt:i4>
      </vt:variant>
      <vt:variant>
        <vt:i4>-1</vt:i4>
      </vt:variant>
      <vt:variant>
        <vt:i4>1048</vt:i4>
      </vt:variant>
      <vt:variant>
        <vt:i4>4</vt:i4>
      </vt:variant>
      <vt:variant>
        <vt:lpwstr>http://www.acres.org.sg/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 Ng</dc:creator>
  <cp:keywords/>
  <cp:lastModifiedBy>Naomi Clark</cp:lastModifiedBy>
  <cp:revision>2</cp:revision>
  <cp:lastPrinted>2016-12-16T07:25:00Z</cp:lastPrinted>
  <dcterms:created xsi:type="dcterms:W3CDTF">2016-12-16T08:09:00Z</dcterms:created>
  <dcterms:modified xsi:type="dcterms:W3CDTF">2016-12-16T08:09:00Z</dcterms:modified>
</cp:coreProperties>
</file>